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4D1E" w14:textId="16715FF8" w:rsidR="005F48DB" w:rsidRPr="00270513" w:rsidRDefault="00777A4B" w:rsidP="0054468A">
      <w:pPr>
        <w:spacing w:before="120" w:after="100" w:afterAutospacing="1"/>
        <w:ind w:left="454" w:right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7051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REALIZACJA OBOWIĄZKU INFORMACYJNEGO</w:t>
      </w:r>
    </w:p>
    <w:p w14:paraId="59C3C236" w14:textId="79BA1248" w:rsidR="00777A4B" w:rsidRPr="00270513" w:rsidRDefault="00777A4B" w:rsidP="0054468A">
      <w:p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Poniższa klauzula informacyjna dedykowana jest  osobom, które odwiedzają stronę internetową  na Facebook, 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>działalności prowadzonej po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d nazwą Samodzielny Publiczny Zakład Opieki Zdrowotnej w Rypinie znajdujący się przy ul. 3 Maja 2, 87-500 Rypin, zwłaszcza osobom, które polubiły naszą stronę na Facebooku, bądź skomentowały dany post. </w:t>
      </w:r>
    </w:p>
    <w:p w14:paraId="2F872DA5" w14:textId="52D51097" w:rsidR="00777A4B" w:rsidRPr="00270513" w:rsidRDefault="00777A4B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>Administratorem Państwa danych osobowych, zamieszczanych na niniejszym profilu jest właściciel działalności tj</w:t>
      </w:r>
      <w:r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Samodzielny Publiczny Zakład Opieki Zdrowotnej w Rypinie znajdujący się przy ul. 3 Maja 2, 87-500 Rypin.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Dane osobowe przetwarzane są na zasadach określonych w przepisach o ochronie danych osobowych, w tym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„RODO”) oraz w polskich przepisach wydanych w związku z RODO, w tym ustawie z dnia 10 maja 2018 r. o ochronie danych osobowych. Administrator zachowuje dane osobowe w poufności i zabezpiecza je przed niepowołanym dostępem osób trzecich na zasadach określonych w wyżej wskazanych aktach prawnych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DE53C43" w14:textId="56541374" w:rsidR="009F3518" w:rsidRPr="00270513" w:rsidRDefault="009F3518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Administrator danych wyznaczył </w:t>
      </w:r>
      <w:r w:rsidR="00270513"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nspektora </w:t>
      </w:r>
      <w:r w:rsidR="00270513"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chrony </w:t>
      </w:r>
      <w:r w:rsidR="00270513"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270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anych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, z  którym można się skontaktować poprzez e-mail: </w:t>
      </w:r>
      <w:hyperlink r:id="rId8" w:history="1">
        <w:r w:rsidRPr="0027051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iod@spzozrypin.pl</w:t>
        </w:r>
      </w:hyperlink>
      <w:r w:rsidRPr="00270513">
        <w:rPr>
          <w:rFonts w:ascii="Times New Roman" w:hAnsi="Times New Roman" w:cs="Times New Roman"/>
          <w:sz w:val="24"/>
          <w:szCs w:val="24"/>
        </w:rPr>
        <w:t xml:space="preserve">, numer telefonu : </w:t>
      </w:r>
      <w:r w:rsidRPr="00270513">
        <w:rPr>
          <w:rFonts w:ascii="Times New Roman" w:hAnsi="Times New Roman" w:cs="Times New Roman"/>
          <w:sz w:val="24"/>
          <w:szCs w:val="24"/>
          <w:shd w:val="clear" w:color="auto" w:fill="FFFFFF"/>
        </w:rPr>
        <w:t>48 54 230 87 28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lub osobiście w siedzibie Administratora danych</w:t>
      </w:r>
      <w:r w:rsidR="00270513" w:rsidRPr="002705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3D9FB" w14:textId="4E140653" w:rsidR="00777A4B" w:rsidRPr="00270513" w:rsidRDefault="00777A4B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Dane osobowe są przetwarzane w celu prowadzania komunikacji, udzielania odpowiedzi na wiadomości i komentarze oraz informowania o działalności szpitala- na podstawie art. 6 ust. 1 lit. e RODO, a w zakresie danych dotyczących zdrowia </w:t>
      </w:r>
      <w:r w:rsidR="00763999" w:rsidRPr="00270513">
        <w:rPr>
          <w:rFonts w:ascii="Times New Roman" w:hAnsi="Times New Roman" w:cs="Times New Roman"/>
          <w:color w:val="000000"/>
          <w:sz w:val="24"/>
          <w:szCs w:val="24"/>
        </w:rPr>
        <w:t>– zgodnie z art. 9 ust. 2 lit. h RODO</w:t>
      </w:r>
    </w:p>
    <w:p w14:paraId="4FF92E04" w14:textId="77777777" w:rsidR="00270513" w:rsidRPr="00270513" w:rsidRDefault="00763999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Dane osobowe mogą być  przetwarzane również przez platformę Meta </w:t>
      </w:r>
      <w:proofErr w:type="spellStart"/>
      <w:r w:rsidRPr="00270513">
        <w:rPr>
          <w:rFonts w:ascii="Times New Roman" w:hAnsi="Times New Roman" w:cs="Times New Roman"/>
          <w:color w:val="000000"/>
          <w:sz w:val="24"/>
          <w:szCs w:val="24"/>
        </w:rPr>
        <w:t>Platforms</w:t>
      </w:r>
      <w:proofErr w:type="spellEnd"/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513">
        <w:rPr>
          <w:rFonts w:ascii="Times New Roman" w:hAnsi="Times New Roman" w:cs="Times New Roman"/>
          <w:color w:val="000000"/>
          <w:sz w:val="24"/>
          <w:szCs w:val="24"/>
        </w:rPr>
        <w:t>Irleand</w:t>
      </w:r>
      <w:proofErr w:type="spellEnd"/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0513">
        <w:rPr>
          <w:rFonts w:ascii="Times New Roman" w:hAnsi="Times New Roman" w:cs="Times New Roman"/>
          <w:color w:val="000000"/>
          <w:sz w:val="24"/>
          <w:szCs w:val="24"/>
        </w:rPr>
        <w:t>Ltd</w:t>
      </w:r>
      <w:proofErr w:type="spellEnd"/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, jako operatora serwisu Facebook, zgodnie z jego regulaminem: 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>ps://www.facebook.com/privacy/policy/?entry_point=data_policy_redirect&amp;entry=0</w:t>
      </w:r>
    </w:p>
    <w:p w14:paraId="209A623A" w14:textId="77777777" w:rsidR="00270513" w:rsidRDefault="00763999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513"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Zgromadzone dane przekazywane są wg. wypowiedzi </w:t>
      </w:r>
      <w:proofErr w:type="spellStart"/>
      <w:r w:rsidR="00270513" w:rsidRPr="00270513">
        <w:rPr>
          <w:rFonts w:ascii="Times New Roman" w:hAnsi="Times New Roman" w:cs="Times New Roman"/>
          <w:color w:val="000000"/>
          <w:sz w:val="24"/>
          <w:szCs w:val="24"/>
        </w:rPr>
        <w:t>Facebook’a</w:t>
      </w:r>
      <w:proofErr w:type="spellEnd"/>
      <w:r w:rsidR="00270513" w:rsidRPr="00270513">
        <w:rPr>
          <w:rFonts w:ascii="Times New Roman" w:hAnsi="Times New Roman" w:cs="Times New Roman"/>
          <w:color w:val="000000"/>
          <w:sz w:val="24"/>
          <w:szCs w:val="24"/>
        </w:rPr>
        <w:t xml:space="preserve"> do USA i innych krajów trzecich spoza europejskiego obszaru gospodarczego które mogą nie zapewniać identycznego poziomu ochrony danych osobowych jak w krajach Unii Europejskiej. W szczególności dotyczyć to będzie portali społecznościowych Facebook i Instagram. Szczegółowe zasady przetwarzania danych osobowych przez te portale są dostępne pod linkami: Zasady dotyczące danych </w:t>
      </w:r>
    </w:p>
    <w:p w14:paraId="42A470DD" w14:textId="444B316B" w:rsidR="00763999" w:rsidRDefault="00270513" w:rsidP="0054468A">
      <w:pPr>
        <w:pStyle w:val="Akapitzlist"/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>https://pl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70513">
        <w:rPr>
          <w:rFonts w:ascii="Times New Roman" w:hAnsi="Times New Roman" w:cs="Times New Roman"/>
          <w:color w:val="000000"/>
          <w:sz w:val="24"/>
          <w:szCs w:val="24"/>
        </w:rPr>
        <w:t>pl.facebook.com/privacy/policy/?entry_point=facebook_help_center_ig_data_policy_redirect</w:t>
      </w:r>
    </w:p>
    <w:p w14:paraId="5452445C" w14:textId="77777777" w:rsidR="00270513" w:rsidRPr="00270513" w:rsidRDefault="00270513" w:rsidP="0054468A">
      <w:pPr>
        <w:pStyle w:val="Akapitzlist"/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2D457" w14:textId="77777777" w:rsidR="00763999" w:rsidRPr="00270513" w:rsidRDefault="00763999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>Przetwarzanie Państwa danych osobowych w ramach funkcjonowania fanpage’a dotyczy:</w:t>
      </w:r>
    </w:p>
    <w:p w14:paraId="2497C154" w14:textId="20D818AE" w:rsidR="009F3518" w:rsidRPr="00270513" w:rsidRDefault="00763999" w:rsidP="0054468A">
      <w:pPr>
        <w:pStyle w:val="Akapitzlist"/>
        <w:numPr>
          <w:ilvl w:val="0"/>
          <w:numId w:val="2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513">
        <w:rPr>
          <w:rFonts w:ascii="Times New Roman" w:hAnsi="Times New Roman" w:cs="Times New Roman"/>
          <w:color w:val="000000"/>
          <w:sz w:val="24"/>
          <w:szCs w:val="24"/>
        </w:rPr>
        <w:t>Danych identyfikujących Państwa profil (zazwyczaj zawierający imię i nazwisko lub pseudonim</w:t>
      </w:r>
    </w:p>
    <w:p w14:paraId="3A77B2CC" w14:textId="317AAC65" w:rsidR="00763999" w:rsidRPr="00270513" w:rsidRDefault="00763999" w:rsidP="0054468A">
      <w:pPr>
        <w:pStyle w:val="NormalnyWeb"/>
        <w:numPr>
          <w:ilvl w:val="0"/>
          <w:numId w:val="2"/>
        </w:numPr>
        <w:spacing w:before="120" w:beforeAutospacing="0"/>
        <w:ind w:left="454" w:right="454"/>
        <w:jc w:val="both"/>
        <w:rPr>
          <w:color w:val="000000"/>
        </w:rPr>
      </w:pPr>
      <w:r w:rsidRPr="00270513">
        <w:rPr>
          <w:color w:val="000000"/>
        </w:rPr>
        <w:t>Zdjęć profilowych;</w:t>
      </w:r>
    </w:p>
    <w:p w14:paraId="1D130983" w14:textId="296EF2F7" w:rsidR="00763999" w:rsidRPr="00270513" w:rsidRDefault="00763999" w:rsidP="0054468A">
      <w:pPr>
        <w:pStyle w:val="NormalnyWeb"/>
        <w:numPr>
          <w:ilvl w:val="0"/>
          <w:numId w:val="2"/>
        </w:numPr>
        <w:spacing w:before="120" w:beforeAutospacing="0"/>
        <w:ind w:left="454" w:right="454"/>
        <w:jc w:val="both"/>
        <w:rPr>
          <w:color w:val="000000"/>
        </w:rPr>
      </w:pPr>
      <w:r w:rsidRPr="00270513">
        <w:rPr>
          <w:color w:val="000000"/>
        </w:rPr>
        <w:lastRenderedPageBreak/>
        <w:t xml:space="preserve"> Innych zdjęć, w szczególności związanych z bieżącą działalnością Administratora Danych;</w:t>
      </w:r>
    </w:p>
    <w:p w14:paraId="7E60B26A" w14:textId="007F360E" w:rsidR="00763999" w:rsidRPr="00270513" w:rsidRDefault="00763999" w:rsidP="0054468A">
      <w:pPr>
        <w:pStyle w:val="NormalnyWeb"/>
        <w:numPr>
          <w:ilvl w:val="0"/>
          <w:numId w:val="2"/>
        </w:numPr>
        <w:spacing w:before="120" w:beforeAutospacing="0"/>
        <w:ind w:left="454" w:right="454"/>
        <w:jc w:val="both"/>
        <w:rPr>
          <w:color w:val="000000"/>
        </w:rPr>
      </w:pPr>
      <w:r w:rsidRPr="00270513">
        <w:rPr>
          <w:color w:val="000000"/>
        </w:rPr>
        <w:t>Treści Państwa komentarzy oraz treści rozmów prowadzonych za pomocą aplikacji Messenger.</w:t>
      </w:r>
    </w:p>
    <w:p w14:paraId="5EA985D1" w14:textId="79AFC1CE" w:rsidR="00763999" w:rsidRPr="00270513" w:rsidRDefault="00763999" w:rsidP="0054468A">
      <w:pPr>
        <w:pStyle w:val="NormalnyWeb"/>
        <w:numPr>
          <w:ilvl w:val="0"/>
          <w:numId w:val="2"/>
        </w:numPr>
        <w:spacing w:before="120" w:beforeAutospacing="0"/>
        <w:ind w:left="454" w:right="454"/>
        <w:jc w:val="both"/>
        <w:rPr>
          <w:color w:val="000000"/>
        </w:rPr>
      </w:pPr>
      <w:r w:rsidRPr="00270513">
        <w:rPr>
          <w:color w:val="000000"/>
        </w:rPr>
        <w:t>Państwa dane osobowe są przetwarzane na podstawie art. 6 ust. 1 lit. a RODO, tj. na podstawie wyrażonej przez Państwa zgody udzielonej wraz z wejściem na fanpage, a także mogą być przetwarzane na podstawie zgody udzielonej przez Państw</w:t>
      </w:r>
      <w:r w:rsidR="009F3518" w:rsidRPr="00270513">
        <w:rPr>
          <w:color w:val="000000"/>
        </w:rPr>
        <w:t>a.</w:t>
      </w:r>
    </w:p>
    <w:p w14:paraId="4A4E8977" w14:textId="15A42577" w:rsidR="009F3518" w:rsidRPr="00270513" w:rsidRDefault="009F3518" w:rsidP="0054468A">
      <w:pPr>
        <w:pStyle w:val="NormalnyWeb"/>
        <w:numPr>
          <w:ilvl w:val="0"/>
          <w:numId w:val="2"/>
        </w:numPr>
        <w:spacing w:before="120" w:beforeAutospacing="0"/>
        <w:ind w:left="454" w:right="454"/>
        <w:jc w:val="both"/>
        <w:rPr>
          <w:color w:val="000000"/>
        </w:rPr>
      </w:pPr>
      <w:r w:rsidRPr="00270513">
        <w:rPr>
          <w:color w:val="000000"/>
        </w:rPr>
        <w:t>Szpital nie zachęca do przekazywania danych dotyczących zdrowia za pośrednictwem Facebooka.</w:t>
      </w:r>
    </w:p>
    <w:p w14:paraId="65CCB123" w14:textId="77777777" w:rsidR="009F3518" w:rsidRPr="00270513" w:rsidRDefault="009F3518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Dane osobowe są przetwarzane w celu : </w:t>
      </w:r>
    </w:p>
    <w:p w14:paraId="2466B3D5" w14:textId="0C925B7E" w:rsidR="00777A4B" w:rsidRPr="00270513" w:rsidRDefault="009F3518" w:rsidP="0054468A">
      <w:pPr>
        <w:pStyle w:val="Akapitzlist"/>
        <w:numPr>
          <w:ilvl w:val="0"/>
          <w:numId w:val="3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prowadzenia komunikacji z użytkownikami profilu </w:t>
      </w:r>
    </w:p>
    <w:p w14:paraId="799DCB13" w14:textId="2E2ED43C" w:rsidR="009F3518" w:rsidRPr="00270513" w:rsidRDefault="009F3518" w:rsidP="0054468A">
      <w:pPr>
        <w:pStyle w:val="Akapitzlist"/>
        <w:numPr>
          <w:ilvl w:val="0"/>
          <w:numId w:val="3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udzielania odpowiedzi na pytania i wiadomości, </w:t>
      </w:r>
    </w:p>
    <w:p w14:paraId="43861343" w14:textId="780239EC" w:rsidR="009F3518" w:rsidRPr="00270513" w:rsidRDefault="009F3518" w:rsidP="0054468A">
      <w:pPr>
        <w:pStyle w:val="Akapitzlist"/>
        <w:numPr>
          <w:ilvl w:val="0"/>
          <w:numId w:val="3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>informowania o działalności szpitala, wydarzeniach i inicjatywach zdrowotnych</w:t>
      </w:r>
    </w:p>
    <w:p w14:paraId="0CF4637E" w14:textId="13AF5EC5" w:rsidR="009F3518" w:rsidRPr="00270513" w:rsidRDefault="009F3518" w:rsidP="0054468A">
      <w:pPr>
        <w:pStyle w:val="Akapitzlist"/>
        <w:numPr>
          <w:ilvl w:val="0"/>
          <w:numId w:val="3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>moderowania treści publikowanych przez użytkowników</w:t>
      </w:r>
    </w:p>
    <w:p w14:paraId="4EB2667E" w14:textId="6E205189" w:rsidR="009F3518" w:rsidRPr="00270513" w:rsidRDefault="009F3518" w:rsidP="0054468A">
      <w:pPr>
        <w:pStyle w:val="Akapitzlist"/>
        <w:numPr>
          <w:ilvl w:val="0"/>
          <w:numId w:val="3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realizacji obowiązków prawnych administratora oraz ochrony przed roszczeniami </w:t>
      </w:r>
    </w:p>
    <w:p w14:paraId="118A6B07" w14:textId="5C11E0E5" w:rsidR="009F3518" w:rsidRPr="00270513" w:rsidRDefault="009F3518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Okres przechowywania danych </w:t>
      </w:r>
    </w:p>
    <w:p w14:paraId="1A098BEA" w14:textId="2ED89F56" w:rsidR="009F3518" w:rsidRPr="00270513" w:rsidRDefault="009F3518" w:rsidP="0054468A">
      <w:pPr>
        <w:pStyle w:val="Akapitzlist"/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Dane osobowe będą przetwarzane : </w:t>
      </w:r>
    </w:p>
    <w:p w14:paraId="1BB31A05" w14:textId="115494DF" w:rsidR="009F3518" w:rsidRPr="00270513" w:rsidRDefault="009F3518" w:rsidP="0054468A">
      <w:pPr>
        <w:pStyle w:val="Akapitzlist"/>
        <w:numPr>
          <w:ilvl w:val="0"/>
          <w:numId w:val="4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Przez czas prowadzenia profilu na </w:t>
      </w:r>
      <w:r w:rsidR="00270513" w:rsidRPr="00270513">
        <w:rPr>
          <w:rFonts w:ascii="Times New Roman" w:hAnsi="Times New Roman" w:cs="Times New Roman"/>
          <w:sz w:val="24"/>
          <w:szCs w:val="24"/>
        </w:rPr>
        <w:t>Facebooku</w:t>
      </w:r>
    </w:p>
    <w:p w14:paraId="59C62287" w14:textId="1B3BBC1A" w:rsidR="009F3518" w:rsidRPr="00270513" w:rsidRDefault="009F3518" w:rsidP="0054468A">
      <w:pPr>
        <w:pStyle w:val="Akapitzlist"/>
        <w:numPr>
          <w:ilvl w:val="0"/>
          <w:numId w:val="4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>Do momentu usunięcia komentarza,  wiadomości</w:t>
      </w:r>
      <w:r w:rsidR="00270513">
        <w:rPr>
          <w:rFonts w:ascii="Times New Roman" w:hAnsi="Times New Roman" w:cs="Times New Roman"/>
          <w:sz w:val="24"/>
          <w:szCs w:val="24"/>
        </w:rPr>
        <w:t xml:space="preserve">,  lub posta </w:t>
      </w:r>
      <w:r w:rsidRPr="00270513">
        <w:rPr>
          <w:rFonts w:ascii="Times New Roman" w:hAnsi="Times New Roman" w:cs="Times New Roman"/>
          <w:sz w:val="24"/>
          <w:szCs w:val="24"/>
        </w:rPr>
        <w:t xml:space="preserve">  przez użytkownika lub </w:t>
      </w:r>
      <w:r w:rsidR="00270513" w:rsidRPr="00270513">
        <w:rPr>
          <w:rFonts w:ascii="Times New Roman" w:hAnsi="Times New Roman" w:cs="Times New Roman"/>
          <w:sz w:val="24"/>
          <w:szCs w:val="24"/>
        </w:rPr>
        <w:t>administratora</w:t>
      </w:r>
    </w:p>
    <w:p w14:paraId="50266E58" w14:textId="4E104A4E" w:rsidR="009F3518" w:rsidRPr="00270513" w:rsidRDefault="009F3518" w:rsidP="0054468A">
      <w:pPr>
        <w:pStyle w:val="Akapitzlist"/>
        <w:numPr>
          <w:ilvl w:val="0"/>
          <w:numId w:val="4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Nie dłużej niż jest to niezbędne do realizacji celu przetwarzania lub  do czasu wniesienia skutecznego </w:t>
      </w:r>
      <w:r w:rsidR="00270513">
        <w:rPr>
          <w:rFonts w:ascii="Times New Roman" w:hAnsi="Times New Roman" w:cs="Times New Roman"/>
          <w:sz w:val="24"/>
          <w:szCs w:val="24"/>
        </w:rPr>
        <w:t>s</w:t>
      </w:r>
      <w:r w:rsidRPr="00270513">
        <w:rPr>
          <w:rFonts w:ascii="Times New Roman" w:hAnsi="Times New Roman" w:cs="Times New Roman"/>
          <w:sz w:val="24"/>
          <w:szCs w:val="24"/>
        </w:rPr>
        <w:t>p</w:t>
      </w:r>
      <w:r w:rsidR="00270513">
        <w:rPr>
          <w:rFonts w:ascii="Times New Roman" w:hAnsi="Times New Roman" w:cs="Times New Roman"/>
          <w:sz w:val="24"/>
          <w:szCs w:val="24"/>
        </w:rPr>
        <w:t xml:space="preserve">rzeciwu </w:t>
      </w:r>
    </w:p>
    <w:p w14:paraId="3D7B8550" w14:textId="778730BA" w:rsidR="009F3518" w:rsidRPr="0054468A" w:rsidRDefault="009F3518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54468A">
        <w:rPr>
          <w:rFonts w:ascii="Times New Roman" w:hAnsi="Times New Roman" w:cs="Times New Roman"/>
          <w:sz w:val="24"/>
          <w:szCs w:val="24"/>
        </w:rPr>
        <w:t xml:space="preserve">Prawa osób, których dane dotyczą </w:t>
      </w:r>
    </w:p>
    <w:p w14:paraId="2A8007C0" w14:textId="7802B94F" w:rsidR="009F3518" w:rsidRPr="00270513" w:rsidRDefault="009F3518" w:rsidP="0054468A">
      <w:pPr>
        <w:pStyle w:val="Akapitzlist"/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Osobom, które dane dotyczą, przysługuje prawo do: </w:t>
      </w:r>
    </w:p>
    <w:p w14:paraId="797B3CF3" w14:textId="7E6F5972" w:rsidR="009F3518" w:rsidRPr="00270513" w:rsidRDefault="009F3518" w:rsidP="0054468A">
      <w:pPr>
        <w:pStyle w:val="Akapitzlist"/>
        <w:numPr>
          <w:ilvl w:val="0"/>
          <w:numId w:val="6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Dostępu do ich danych osobowych </w:t>
      </w:r>
    </w:p>
    <w:p w14:paraId="453575E8" w14:textId="600C5541" w:rsidR="009F3518" w:rsidRPr="00270513" w:rsidRDefault="009F3518" w:rsidP="0054468A">
      <w:pPr>
        <w:pStyle w:val="Akapitzlist"/>
        <w:numPr>
          <w:ilvl w:val="0"/>
          <w:numId w:val="6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>Ich sprostowania</w:t>
      </w:r>
    </w:p>
    <w:p w14:paraId="3D8E5BE8" w14:textId="2E925EEE" w:rsidR="009F3518" w:rsidRPr="00270513" w:rsidRDefault="009F3518" w:rsidP="0054468A">
      <w:pPr>
        <w:pStyle w:val="Akapitzlist"/>
        <w:numPr>
          <w:ilvl w:val="0"/>
          <w:numId w:val="6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>Ograniczenia przetwarzania</w:t>
      </w:r>
    </w:p>
    <w:p w14:paraId="6F96F52E" w14:textId="52036DF1" w:rsidR="009F3518" w:rsidRPr="00270513" w:rsidRDefault="009F3518" w:rsidP="0054468A">
      <w:pPr>
        <w:pStyle w:val="Akapitzlist"/>
        <w:numPr>
          <w:ilvl w:val="0"/>
          <w:numId w:val="6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Wniesienia sprzeciwu wobec przetwarzania </w:t>
      </w:r>
    </w:p>
    <w:p w14:paraId="035C741A" w14:textId="38998A85" w:rsidR="009F3518" w:rsidRPr="00270513" w:rsidRDefault="009F3518" w:rsidP="0054468A">
      <w:pPr>
        <w:pStyle w:val="Akapitzlist"/>
        <w:numPr>
          <w:ilvl w:val="0"/>
          <w:numId w:val="6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 w:rsidRPr="00270513">
        <w:rPr>
          <w:rFonts w:ascii="Times New Roman" w:hAnsi="Times New Roman" w:cs="Times New Roman"/>
          <w:sz w:val="24"/>
          <w:szCs w:val="24"/>
        </w:rPr>
        <w:t xml:space="preserve">Wniesienia skargi do Prezesa Urzędu Ochrony  Danych Osobowych </w:t>
      </w:r>
    </w:p>
    <w:p w14:paraId="1A3671F5" w14:textId="7CD185D2" w:rsidR="00270513" w:rsidRDefault="0054468A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513" w:rsidRPr="00270513">
        <w:rPr>
          <w:rFonts w:ascii="Times New Roman" w:hAnsi="Times New Roman" w:cs="Times New Roman"/>
          <w:sz w:val="24"/>
          <w:szCs w:val="24"/>
        </w:rPr>
        <w:t xml:space="preserve">Realizacja części praw może być ograniczona, ze względu na sposób funkcjonowania serwisu jakim jest Facebook. </w:t>
      </w:r>
    </w:p>
    <w:p w14:paraId="640B0D2F" w14:textId="0D07B56A" w:rsidR="009F3518" w:rsidRPr="0054468A" w:rsidRDefault="0054468A" w:rsidP="0054468A">
      <w:pPr>
        <w:pStyle w:val="Akapitzlist"/>
        <w:numPr>
          <w:ilvl w:val="0"/>
          <w:numId w:val="1"/>
        </w:numPr>
        <w:spacing w:before="120" w:after="100" w:afterAutospacing="1"/>
        <w:ind w:left="454" w:righ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513" w:rsidRPr="0054468A">
        <w:rPr>
          <w:rFonts w:ascii="Times New Roman" w:hAnsi="Times New Roman" w:cs="Times New Roman"/>
          <w:color w:val="000000"/>
          <w:sz w:val="24"/>
          <w:szCs w:val="24"/>
        </w:rPr>
        <w:t>Podanie danych ma charakter dobrowolny, jednak konsekwencją nie podania danych będzie brak możliwości przeglądania fanpage’a lub pozostawiania komentarzy.</w:t>
      </w:r>
    </w:p>
    <w:sectPr w:rsidR="009F3518" w:rsidRPr="0054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1870" w14:textId="77777777" w:rsidR="004D0C14" w:rsidRDefault="004D0C14" w:rsidP="00777A4B">
      <w:pPr>
        <w:spacing w:after="0" w:line="240" w:lineRule="auto"/>
      </w:pPr>
      <w:r>
        <w:separator/>
      </w:r>
    </w:p>
  </w:endnote>
  <w:endnote w:type="continuationSeparator" w:id="0">
    <w:p w14:paraId="1A1F2456" w14:textId="77777777" w:rsidR="004D0C14" w:rsidRDefault="004D0C14" w:rsidP="0077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FCC4" w14:textId="77777777" w:rsidR="004D0C14" w:rsidRDefault="004D0C14" w:rsidP="00777A4B">
      <w:pPr>
        <w:spacing w:after="0" w:line="240" w:lineRule="auto"/>
      </w:pPr>
      <w:r>
        <w:separator/>
      </w:r>
    </w:p>
  </w:footnote>
  <w:footnote w:type="continuationSeparator" w:id="0">
    <w:p w14:paraId="0BDE8A69" w14:textId="77777777" w:rsidR="004D0C14" w:rsidRDefault="004D0C14" w:rsidP="0077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3E8"/>
    <w:multiLevelType w:val="hybridMultilevel"/>
    <w:tmpl w:val="C33C6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921F64"/>
    <w:multiLevelType w:val="hybridMultilevel"/>
    <w:tmpl w:val="EC286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E90509"/>
    <w:multiLevelType w:val="hybridMultilevel"/>
    <w:tmpl w:val="9C5E3DA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5013"/>
    <w:multiLevelType w:val="hybridMultilevel"/>
    <w:tmpl w:val="3AC4F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892545"/>
    <w:multiLevelType w:val="hybridMultilevel"/>
    <w:tmpl w:val="0C84A49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7820381B"/>
    <w:multiLevelType w:val="hybridMultilevel"/>
    <w:tmpl w:val="33BAF7F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82529718">
    <w:abstractNumId w:val="2"/>
  </w:num>
  <w:num w:numId="2" w16cid:durableId="1957326989">
    <w:abstractNumId w:val="0"/>
  </w:num>
  <w:num w:numId="3" w16cid:durableId="1525247167">
    <w:abstractNumId w:val="1"/>
  </w:num>
  <w:num w:numId="4" w16cid:durableId="195042137">
    <w:abstractNumId w:val="3"/>
  </w:num>
  <w:num w:numId="5" w16cid:durableId="111753722">
    <w:abstractNumId w:val="5"/>
  </w:num>
  <w:num w:numId="6" w16cid:durableId="266355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4B"/>
    <w:rsid w:val="00270513"/>
    <w:rsid w:val="004D0C14"/>
    <w:rsid w:val="0054468A"/>
    <w:rsid w:val="005F48DB"/>
    <w:rsid w:val="00763999"/>
    <w:rsid w:val="00777A4B"/>
    <w:rsid w:val="009F3518"/>
    <w:rsid w:val="00A3226D"/>
    <w:rsid w:val="00BE44FD"/>
    <w:rsid w:val="00E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A652"/>
  <w15:chartTrackingRefBased/>
  <w15:docId w15:val="{E5D6E4C0-FF1F-4665-9ABA-35E3ED43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7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A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A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A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A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A4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4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6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F35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zozryp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FF85-81DC-4118-A20D-A534EBAD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</dc:creator>
  <cp:keywords/>
  <dc:description/>
  <cp:lastModifiedBy>SPZOZ</cp:lastModifiedBy>
  <cp:revision>1</cp:revision>
  <dcterms:created xsi:type="dcterms:W3CDTF">2026-01-28T10:47:00Z</dcterms:created>
  <dcterms:modified xsi:type="dcterms:W3CDTF">2026-01-28T11:55:00Z</dcterms:modified>
</cp:coreProperties>
</file>